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4707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4D081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4D0817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4D0817">
        <w:rPr>
          <w:b w:val="0"/>
          <w:bCs w:val="0"/>
          <w:color w:val="000000"/>
          <w:spacing w:val="-8"/>
        </w:rPr>
        <w:t>июня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D0817">
        <w:rPr>
          <w:b w:val="0"/>
          <w:bCs w:val="0"/>
        </w:rPr>
        <w:t>06</w:t>
      </w:r>
      <w:r w:rsidR="002701A7">
        <w:rPr>
          <w:b w:val="0"/>
          <w:bCs w:val="0"/>
        </w:rPr>
        <w:t xml:space="preserve"> </w:t>
      </w:r>
      <w:r w:rsidR="004D0817">
        <w:rPr>
          <w:b w:val="0"/>
          <w:bCs w:val="0"/>
        </w:rPr>
        <w:t>июн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31A94" w:rsidRDefault="00C31A94" w:rsidP="00A541DE">
      <w:pPr>
        <w:spacing w:line="276" w:lineRule="auto"/>
        <w:ind w:firstLine="709"/>
        <w:jc w:val="both"/>
      </w:pPr>
    </w:p>
    <w:p w:rsidR="00C31A94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D0817" w:rsidTr="00AE00E0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AE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AE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AE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AE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D0817" w:rsidTr="004D081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D835FA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Pr="007D6BFC" w:rsidRDefault="004D0817" w:rsidP="004D0817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7106523275</w:t>
            </w:r>
          </w:p>
        </w:tc>
      </w:tr>
      <w:tr w:rsidR="004D0817" w:rsidTr="00AE00E0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D835FA">
              <w:rPr>
                <w:b w:val="0"/>
              </w:rPr>
              <w:t>Квантэл</w:t>
            </w:r>
            <w:proofErr w:type="spellEnd"/>
            <w:r w:rsidRPr="00D835FA">
              <w:rPr>
                <w:b w:val="0"/>
              </w:rPr>
              <w:t>-Инжиниринг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Pr="007D6BFC" w:rsidRDefault="004D0817" w:rsidP="004D0817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7107117678</w:t>
            </w:r>
          </w:p>
        </w:tc>
      </w:tr>
      <w:tr w:rsidR="004D0817" w:rsidTr="00AE00E0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D835FA">
              <w:rPr>
                <w:b w:val="0"/>
              </w:rPr>
              <w:t>ГАЯНА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Pr="007D6BFC" w:rsidRDefault="004D0817" w:rsidP="004D0817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7107117773</w:t>
            </w:r>
          </w:p>
        </w:tc>
      </w:tr>
      <w:tr w:rsidR="004D0817" w:rsidTr="00AE00E0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«</w:t>
            </w:r>
            <w:proofErr w:type="spellStart"/>
            <w:r w:rsidRPr="00D835FA">
              <w:rPr>
                <w:b w:val="0"/>
              </w:rPr>
              <w:t>Аквастронг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7" w:rsidRDefault="004D0817" w:rsidP="004D0817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7106501521</w:t>
            </w:r>
          </w:p>
        </w:tc>
      </w:tr>
    </w:tbl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C31A94" w:rsidRDefault="00C31A94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F791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C31A94" w:rsidRDefault="00C31A94" w:rsidP="004F669D">
      <w:pPr>
        <w:rPr>
          <w:bCs w:val="0"/>
          <w:u w:val="single"/>
        </w:rPr>
      </w:pPr>
    </w:p>
    <w:p w:rsidR="00C31A94" w:rsidRDefault="00C31A94" w:rsidP="004F669D">
      <w:pPr>
        <w:rPr>
          <w:bCs w:val="0"/>
          <w:u w:val="single"/>
        </w:rPr>
      </w:pP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DF7914" w:rsidRDefault="00DF7914" w:rsidP="00853A85">
      <w:pPr>
        <w:rPr>
          <w:sz w:val="22"/>
          <w:szCs w:val="22"/>
        </w:rPr>
      </w:pPr>
    </w:p>
    <w:p w:rsidR="00C31A94" w:rsidRDefault="00C31A94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465180" w:rsidRDefault="00465180" w:rsidP="00853A85">
      <w:pPr>
        <w:rPr>
          <w:sz w:val="22"/>
          <w:szCs w:val="22"/>
        </w:rPr>
      </w:pPr>
    </w:p>
    <w:p w:rsidR="00DF7914" w:rsidRDefault="00DF791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31A9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62" w:rsidRDefault="00A50562" w:rsidP="00C60923">
      <w:r>
        <w:separator/>
      </w:r>
    </w:p>
  </w:endnote>
  <w:endnote w:type="continuationSeparator" w:id="0">
    <w:p w:rsidR="00A50562" w:rsidRDefault="00A505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62" w:rsidRDefault="00A50562" w:rsidP="00C60923">
      <w:r>
        <w:separator/>
      </w:r>
    </w:p>
  </w:footnote>
  <w:footnote w:type="continuationSeparator" w:id="0">
    <w:p w:rsidR="00A50562" w:rsidRDefault="00A505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8F12-B3AE-416D-91EA-D7E8F03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2018-05-22T12:22:00Z</cp:lastPrinted>
  <dcterms:created xsi:type="dcterms:W3CDTF">2018-06-06T12:44:00Z</dcterms:created>
  <dcterms:modified xsi:type="dcterms:W3CDTF">2018-06-06T12:50:00Z</dcterms:modified>
</cp:coreProperties>
</file>