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0E6D2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A6310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F85CC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0E6D24">
        <w:rPr>
          <w:b w:val="0"/>
          <w:bCs w:val="0"/>
          <w:color w:val="000000"/>
          <w:spacing w:val="-12"/>
        </w:rPr>
        <w:t xml:space="preserve">                         </w:t>
      </w:r>
      <w:r w:rsidR="00F85CC9">
        <w:rPr>
          <w:b w:val="0"/>
          <w:bCs w:val="0"/>
          <w:color w:val="000000"/>
          <w:spacing w:val="-12"/>
        </w:rPr>
        <w:t xml:space="preserve">  </w:t>
      </w:r>
      <w:r w:rsidR="00205581">
        <w:rPr>
          <w:b w:val="0"/>
          <w:bCs w:val="0"/>
          <w:color w:val="000000"/>
          <w:spacing w:val="-12"/>
        </w:rPr>
        <w:t xml:space="preserve"> </w:t>
      </w:r>
      <w:r w:rsidR="000E6D24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205581">
        <w:rPr>
          <w:b w:val="0"/>
          <w:bCs w:val="0"/>
          <w:color w:val="000000"/>
          <w:spacing w:val="-8"/>
        </w:rPr>
        <w:t>0</w:t>
      </w:r>
      <w:r w:rsidR="00F85CC9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F85CC9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05581">
        <w:rPr>
          <w:b w:val="0"/>
          <w:bCs w:val="0"/>
        </w:rPr>
        <w:t>0</w:t>
      </w:r>
      <w:r w:rsidR="00F85CC9">
        <w:rPr>
          <w:b w:val="0"/>
          <w:bCs w:val="0"/>
        </w:rPr>
        <w:t>6</w:t>
      </w:r>
      <w:r w:rsidR="002701A7">
        <w:rPr>
          <w:b w:val="0"/>
          <w:bCs w:val="0"/>
        </w:rPr>
        <w:t xml:space="preserve"> </w:t>
      </w:r>
      <w:r w:rsidR="00F85CC9">
        <w:rPr>
          <w:b w:val="0"/>
          <w:bCs w:val="0"/>
        </w:rPr>
        <w:t>апреля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A541DE" w:rsidRDefault="000918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4D46A4" w:rsidRDefault="004C2BD7" w:rsidP="004C2BD7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</w:t>
      </w:r>
      <w:r>
        <w:rPr>
          <w:b w:val="0"/>
          <w:bCs w:val="0"/>
        </w:rPr>
        <w:lastRenderedPageBreak/>
        <w:t xml:space="preserve">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 w:rsidP="00846CC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F85CC9" w:rsidRPr="00F85CC9">
              <w:rPr>
                <w:b w:val="0"/>
              </w:rPr>
              <w:t>Комфортное жилье-2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F85CC9">
            <w:pPr>
              <w:ind w:right="40"/>
              <w:jc w:val="center"/>
              <w:rPr>
                <w:b w:val="0"/>
              </w:rPr>
            </w:pPr>
            <w:r w:rsidRPr="00F85CC9">
              <w:rPr>
                <w:b w:val="0"/>
              </w:rPr>
              <w:t>7106045759</w:t>
            </w:r>
            <w:bookmarkStart w:id="0" w:name="_GoBack"/>
            <w:bookmarkEnd w:id="0"/>
          </w:p>
        </w:tc>
      </w:tr>
    </w:tbl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C2BD7" w:rsidRDefault="004C2BD7" w:rsidP="004C2BD7">
      <w:pPr>
        <w:jc w:val="both"/>
        <w:rPr>
          <w:b w:val="0"/>
          <w:bCs w:val="0"/>
        </w:rPr>
      </w:pP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C2BD7" w:rsidRDefault="004C2BD7" w:rsidP="004C2BD7">
      <w:pPr>
        <w:rPr>
          <w:b w:val="0"/>
          <w:bCs w:val="0"/>
          <w:sz w:val="22"/>
          <w:szCs w:val="22"/>
        </w:rPr>
      </w:pPr>
    </w:p>
    <w:p w:rsidR="004C2BD7" w:rsidRDefault="004C2BD7" w:rsidP="004C2B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21CF" w:rsidRDefault="004C2BD7" w:rsidP="004C2BD7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A541DE" w:rsidRDefault="00A541DE" w:rsidP="004C2BD7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A4DE9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541DE" w:rsidRDefault="00A541DE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2E1360" w:rsidRDefault="002E136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ED0F1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6D24"/>
    <w:rsid w:val="000E7798"/>
    <w:rsid w:val="000E7852"/>
    <w:rsid w:val="000E7C78"/>
    <w:rsid w:val="000F0CFF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EA5"/>
    <w:rsid w:val="00202F41"/>
    <w:rsid w:val="002041C9"/>
    <w:rsid w:val="00205581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969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44B8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6A4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C5D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124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3ED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A98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10A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762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9BB"/>
    <w:rsid w:val="00BA4DE9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3DF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5CC9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7B3C-4DBE-4C25-AA41-228ECB44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7</cp:revision>
  <cp:lastPrinted>2018-01-16T12:04:00Z</cp:lastPrinted>
  <dcterms:created xsi:type="dcterms:W3CDTF">2018-02-22T12:20:00Z</dcterms:created>
  <dcterms:modified xsi:type="dcterms:W3CDTF">2018-04-06T11:47:00Z</dcterms:modified>
</cp:coreProperties>
</file>